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>От 22.0</w:t>
      </w:r>
      <w:r w:rsidR="008C6817">
        <w:rPr>
          <w:b/>
          <w:color w:val="FF0000"/>
          <w:sz w:val="20"/>
          <w:szCs w:val="20"/>
          <w:u w:val="single"/>
        </w:rPr>
        <w:t>5</w:t>
      </w:r>
      <w:r w:rsidRPr="001F4D64">
        <w:rPr>
          <w:b/>
          <w:color w:val="FF0000"/>
          <w:sz w:val="20"/>
          <w:szCs w:val="20"/>
          <w:u w:val="single"/>
        </w:rPr>
        <w:t>.2020г. № 4</w:t>
      </w:r>
      <w:r w:rsidR="00D01CF1">
        <w:rPr>
          <w:b/>
          <w:color w:val="FF0000"/>
          <w:sz w:val="20"/>
          <w:szCs w:val="20"/>
          <w:u w:val="single"/>
        </w:rPr>
        <w:t>-54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3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.12.2019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A43E59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6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2020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2021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D01CF1" w:rsidRPr="001F4D64" w:rsidRDefault="00D01CF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1F4D64" w:rsidRPr="00D01CF1">
        <w:rPr>
          <w:rFonts w:asciiTheme="majorHAnsi" w:hAnsiTheme="majorHAnsi"/>
        </w:rPr>
        <w:t>3</w:t>
      </w:r>
      <w:r w:rsidR="00D01CF1">
        <w:rPr>
          <w:rFonts w:asciiTheme="majorHAnsi" w:hAnsiTheme="majorHAnsi"/>
        </w:rPr>
        <w:t xml:space="preserve">.12.2019г.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A43E59" w:rsidRPr="00D01CF1">
        <w:rPr>
          <w:rFonts w:asciiTheme="majorHAnsi" w:hAnsiTheme="majorHAnsi"/>
        </w:rPr>
        <w:t>2</w:t>
      </w:r>
      <w:r w:rsidR="001F4D64" w:rsidRPr="00D01CF1">
        <w:rPr>
          <w:rFonts w:asciiTheme="majorHAnsi" w:hAnsiTheme="majorHAnsi"/>
        </w:rPr>
        <w:t>6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2020 год и на плановый период 2021 и 2022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EC34EF" w:rsidRPr="001F4D64" w:rsidRDefault="00EC34EF" w:rsidP="00D01CF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 в абзаце первом цифры «5 526 979» заменить цифрами « 6 032 0</w:t>
      </w:r>
      <w:r w:rsidR="00D01CF1">
        <w:rPr>
          <w:rFonts w:asciiTheme="majorHAnsi" w:hAnsiTheme="majorHAnsi"/>
        </w:rPr>
        <w:t>48</w:t>
      </w:r>
      <w:r>
        <w:rPr>
          <w:rFonts w:asciiTheme="majorHAnsi" w:hAnsiTheme="majorHAnsi"/>
        </w:rPr>
        <w:t>»</w:t>
      </w:r>
    </w:p>
    <w:p w:rsidR="00917C28" w:rsidRPr="001F4D64" w:rsidRDefault="00301B30" w:rsidP="00D01CF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1F4D64" w:rsidRPr="001F4D64">
        <w:rPr>
          <w:rFonts w:asciiTheme="majorHAnsi" w:hAnsiTheme="majorHAnsi"/>
        </w:rPr>
        <w:t>5 5</w:t>
      </w:r>
      <w:r w:rsidR="00EC34EF">
        <w:rPr>
          <w:rFonts w:asciiTheme="majorHAnsi" w:hAnsiTheme="majorHAnsi"/>
        </w:rPr>
        <w:t>82</w:t>
      </w:r>
      <w:r w:rsidR="001F4D64" w:rsidRPr="001F4D64">
        <w:rPr>
          <w:rFonts w:asciiTheme="majorHAnsi" w:hAnsiTheme="majorHAnsi"/>
        </w:rPr>
        <w:t xml:space="preserve"> 979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EC34EF">
        <w:rPr>
          <w:rFonts w:asciiTheme="majorHAnsi" w:hAnsiTheme="majorHAnsi"/>
        </w:rPr>
        <w:t>6 1</w:t>
      </w:r>
      <w:r w:rsidR="00D01CF1">
        <w:rPr>
          <w:rFonts w:asciiTheme="majorHAnsi" w:hAnsiTheme="majorHAnsi"/>
        </w:rPr>
        <w:t>69</w:t>
      </w:r>
      <w:r w:rsidR="00EC34EF">
        <w:rPr>
          <w:rFonts w:asciiTheme="majorHAnsi" w:hAnsiTheme="majorHAnsi"/>
        </w:rPr>
        <w:t xml:space="preserve"> 646</w:t>
      </w:r>
      <w:r w:rsidR="00285A6D" w:rsidRPr="001F4D64">
        <w:rPr>
          <w:rFonts w:asciiTheme="majorHAnsi" w:hAnsiTheme="majorHAnsi"/>
        </w:rPr>
        <w:t>»</w:t>
      </w:r>
      <w:r w:rsidR="00917C28" w:rsidRPr="001F4D64">
        <w:rPr>
          <w:rFonts w:asciiTheme="majorHAnsi" w:hAnsiTheme="majorHAnsi"/>
        </w:rPr>
        <w:t>;</w:t>
      </w:r>
    </w:p>
    <w:p w:rsidR="00944060" w:rsidRPr="001F4D64" w:rsidRDefault="00917C28" w:rsidP="00D01CF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- в абзаце четвертом цифры «</w:t>
      </w:r>
      <w:r w:rsidR="00EC34EF">
        <w:rPr>
          <w:rFonts w:asciiTheme="majorHAnsi" w:hAnsiTheme="majorHAnsi"/>
        </w:rPr>
        <w:t>56 000</w:t>
      </w:r>
      <w:r w:rsidRPr="001F4D64">
        <w:rPr>
          <w:rFonts w:asciiTheme="majorHAnsi" w:hAnsiTheme="majorHAnsi"/>
        </w:rPr>
        <w:t>» заменить цифрами «</w:t>
      </w:r>
      <w:r w:rsidR="00D01CF1">
        <w:rPr>
          <w:rFonts w:asciiTheme="majorHAnsi" w:hAnsiTheme="majorHAnsi"/>
        </w:rPr>
        <w:t>137 598</w:t>
      </w:r>
      <w:r w:rsidRPr="001F4D64">
        <w:rPr>
          <w:rFonts w:asciiTheme="majorHAnsi" w:hAnsiTheme="majorHAnsi"/>
        </w:rPr>
        <w:t>»</w:t>
      </w:r>
      <w:r w:rsidR="004010BF" w:rsidRPr="001F4D64">
        <w:rPr>
          <w:rFonts w:asciiTheme="majorHAnsi" w:hAnsiTheme="majorHAnsi"/>
        </w:rPr>
        <w:t>.</w:t>
      </w:r>
    </w:p>
    <w:p w:rsidR="005C564B" w:rsidRPr="001F4D64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Пункт 15</w:t>
      </w:r>
      <w:r w:rsidR="001F4D64" w:rsidRPr="001F4D64">
        <w:rPr>
          <w:rFonts w:asciiTheme="majorHAnsi" w:hAnsiTheme="majorHAnsi"/>
        </w:rPr>
        <w:t xml:space="preserve"> </w:t>
      </w:r>
      <w:r w:rsidR="00566E1C" w:rsidRPr="001F4D64">
        <w:rPr>
          <w:rFonts w:asciiTheme="majorHAnsi" w:hAnsiTheme="majorHAnsi"/>
        </w:rPr>
        <w:t xml:space="preserve">решения </w:t>
      </w:r>
      <w:r w:rsidR="005C564B" w:rsidRPr="001F4D64">
        <w:rPr>
          <w:rFonts w:asciiTheme="majorHAnsi" w:hAnsiTheme="majorHAnsi"/>
        </w:rPr>
        <w:t>дополнить абзацем следующего содержания:</w:t>
      </w:r>
    </w:p>
    <w:p w:rsidR="005C564B" w:rsidRDefault="005C564B" w:rsidP="00D01CF1">
      <w:pPr>
        <w:pStyle w:val="a7"/>
        <w:widowControl w:val="0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proofErr w:type="gramStart"/>
      <w:r w:rsidRPr="001F4D64">
        <w:rPr>
          <w:rFonts w:asciiTheme="majorHAnsi" w:hAnsiTheme="majorHAnsi"/>
        </w:rPr>
        <w:t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бюджета субъекта Российской Федерацииместным бюджетам в соответствии со статьей 139 Бюджетного кодекса Российской Федерациина софинансирование расходных обязательств, возникающих при выполнении полномочий органов местного самоуправлени</w:t>
      </w:r>
      <w:r w:rsidR="00D01CF1">
        <w:rPr>
          <w:rFonts w:asciiTheme="majorHAnsi" w:hAnsiTheme="majorHAnsi"/>
        </w:rPr>
        <w:t>я</w:t>
      </w:r>
      <w:proofErr w:type="gramEnd"/>
      <w:r w:rsidR="00D01CF1">
        <w:rPr>
          <w:rFonts w:asciiTheme="majorHAnsi" w:hAnsiTheme="majorHAnsi"/>
        </w:rPr>
        <w:t xml:space="preserve"> по вопросам местного значения</w:t>
      </w:r>
      <w:r w:rsidRPr="001F4D64">
        <w:rPr>
          <w:rFonts w:asciiTheme="majorHAnsi" w:hAnsiTheme="majorHAnsi"/>
        </w:rPr>
        <w:t>»</w:t>
      </w:r>
      <w:r w:rsidR="00566E1C" w:rsidRPr="001F4D64">
        <w:rPr>
          <w:rFonts w:asciiTheme="majorHAnsi" w:hAnsiTheme="majorHAnsi"/>
        </w:rPr>
        <w:t>.</w:t>
      </w:r>
    </w:p>
    <w:p w:rsidR="00D01CF1" w:rsidRPr="001F4D64" w:rsidRDefault="00D01CF1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Дополнить решение приложением 1.2 согласно приложению 1 к настоящему решению.</w:t>
      </w:r>
    </w:p>
    <w:p w:rsidR="00566E1C" w:rsidRPr="001F4D64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</w:t>
      </w:r>
      <w:r w:rsidR="00D01CF1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</w:t>
      </w:r>
      <w:r w:rsidR="00D01CF1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8.</w:t>
      </w:r>
      <w:r w:rsidR="00D01CF1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4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D01CF1" w:rsidRPr="001F4D64" w:rsidRDefault="00D01CF1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lastRenderedPageBreak/>
        <w:t xml:space="preserve">Дополнить решение приложением </w:t>
      </w:r>
      <w:r>
        <w:rPr>
          <w:rFonts w:asciiTheme="majorHAnsi" w:hAnsiTheme="majorHAnsi"/>
        </w:rPr>
        <w:t>9</w:t>
      </w:r>
      <w:r w:rsidRPr="001F4D64">
        <w:rPr>
          <w:rFonts w:asciiTheme="majorHAnsi" w:hAnsiTheme="majorHAnsi"/>
        </w:rPr>
        <w:t>.</w:t>
      </w:r>
      <w:r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2. </w:t>
      </w:r>
      <w:r w:rsidR="000D3F35" w:rsidRPr="001F4D64">
        <w:rPr>
          <w:rFonts w:asciiTheme="majorHAnsi" w:hAnsiTheme="majorHAnsi"/>
        </w:rPr>
        <w:t xml:space="preserve">Данное решение </w:t>
      </w:r>
      <w:r w:rsidR="00177480" w:rsidRPr="001F4D64">
        <w:rPr>
          <w:rFonts w:asciiTheme="majorHAnsi" w:hAnsiTheme="majorHAnsi"/>
        </w:rPr>
        <w:t>публиковать</w:t>
      </w:r>
      <w:r w:rsidR="007879DB" w:rsidRPr="001F4D64">
        <w:rPr>
          <w:rFonts w:asciiTheme="majorHAnsi" w:hAnsiTheme="majorHAnsi"/>
        </w:rPr>
        <w:t xml:space="preserve"> (обнародовать) согласно Уставу</w:t>
      </w:r>
      <w:r w:rsidR="000D3F35" w:rsidRPr="001F4D64">
        <w:rPr>
          <w:rFonts w:asciiTheme="majorHAnsi" w:hAnsiTheme="majorHAnsi"/>
        </w:rPr>
        <w:t>.</w:t>
      </w:r>
    </w:p>
    <w:p w:rsidR="006663C7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3. Настоящее решение вступает в силу с</w:t>
      </w:r>
      <w:r w:rsidR="008B2C5C" w:rsidRPr="001F4D64">
        <w:rPr>
          <w:rFonts w:asciiTheme="majorHAnsi" w:hAnsiTheme="majorHAnsi"/>
        </w:rPr>
        <w:t>момента</w:t>
      </w:r>
      <w:r w:rsidRPr="001F4D64">
        <w:rPr>
          <w:rFonts w:asciiTheme="majorHAnsi" w:hAnsiTheme="majorHAnsi"/>
        </w:rPr>
        <w:t xml:space="preserve"> его подписания</w:t>
      </w:r>
      <w:r w:rsidR="00CC0829" w:rsidRPr="001F4D64">
        <w:rPr>
          <w:rFonts w:asciiTheme="majorHAnsi" w:hAnsiTheme="majorHAnsi"/>
        </w:rPr>
        <w:t>.</w:t>
      </w:r>
    </w:p>
    <w:p w:rsidR="00D76706" w:rsidRPr="001F4D64" w:rsidRDefault="00D76706" w:rsidP="00D01CF1">
      <w:pPr>
        <w:spacing w:line="276" w:lineRule="auto"/>
        <w:ind w:firstLine="709"/>
        <w:jc w:val="both"/>
        <w:rPr>
          <w:rFonts w:asciiTheme="majorHAnsi" w:hAnsiTheme="majorHAnsi"/>
        </w:rPr>
      </w:pP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2B9B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289</cp:revision>
  <cp:lastPrinted>2020-05-22T06:26:00Z</cp:lastPrinted>
  <dcterms:created xsi:type="dcterms:W3CDTF">2016-04-13T12:41:00Z</dcterms:created>
  <dcterms:modified xsi:type="dcterms:W3CDTF">2020-05-22T06:26:00Z</dcterms:modified>
</cp:coreProperties>
</file>